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35260" w14:textId="02C51201" w:rsidR="00A8401B" w:rsidRDefault="00AE3DF9" w:rsidP="00AE3DF9">
      <w:pPr>
        <w:jc w:val="center"/>
      </w:pPr>
      <w:r>
        <w:rPr>
          <w:rFonts w:hint="eastAsia"/>
        </w:rPr>
        <w:t>DSM５　病名変更</w:t>
      </w:r>
    </w:p>
    <w:p w14:paraId="13DEDA6E" w14:textId="43F560FD" w:rsidR="00AE3DF9" w:rsidRDefault="00AE3DF9">
      <w:r>
        <w:rPr>
          <w:rFonts w:hint="eastAsia"/>
        </w:rPr>
        <w:t xml:space="preserve">　・</w:t>
      </w:r>
      <w:r w:rsidRPr="005636D8">
        <w:rPr>
          <w:rFonts w:hint="eastAsia"/>
          <w:b/>
          <w:bCs/>
        </w:rPr>
        <w:t>神経発達症</w:t>
      </w:r>
      <w:r>
        <w:rPr>
          <w:rFonts w:hint="eastAsia"/>
        </w:rPr>
        <w:t>（　旧　　発達障害）</w:t>
      </w:r>
    </w:p>
    <w:p w14:paraId="69112D57" w14:textId="5C0C6AE1" w:rsidR="00AE3DF9" w:rsidRDefault="00AE3DF9">
      <w:r>
        <w:rPr>
          <w:rFonts w:hint="eastAsia"/>
        </w:rPr>
        <w:t xml:space="preserve">　　　　　</w:t>
      </w:r>
      <w:r w:rsidRPr="005636D8">
        <w:rPr>
          <w:rFonts w:hint="eastAsia"/>
          <w:b/>
          <w:bCs/>
        </w:rPr>
        <w:t>自閉スペクトラム症</w:t>
      </w:r>
      <w:r>
        <w:rPr>
          <w:rFonts w:hint="eastAsia"/>
        </w:rPr>
        <w:t xml:space="preserve">；ASD（Autistic </w:t>
      </w:r>
      <w:r>
        <w:t>Spectrum</w:t>
      </w:r>
      <w:r>
        <w:rPr>
          <w:rFonts w:hint="eastAsia"/>
        </w:rPr>
        <w:t xml:space="preserve"> </w:t>
      </w:r>
      <w:r>
        <w:t>Disorder</w:t>
      </w:r>
      <w:r>
        <w:rPr>
          <w:rFonts w:hint="eastAsia"/>
        </w:rPr>
        <w:t>）（　旧　自閉症）</w:t>
      </w:r>
    </w:p>
    <w:p w14:paraId="141FDA05" w14:textId="77777777" w:rsidR="005636D8" w:rsidRDefault="00AE3DF9" w:rsidP="005636D8">
      <w:pPr>
        <w:ind w:firstLineChars="200" w:firstLine="440"/>
      </w:pPr>
      <w:r>
        <w:rPr>
          <w:rFonts w:hint="eastAsia"/>
        </w:rPr>
        <w:t xml:space="preserve">　　　</w:t>
      </w:r>
      <w:r w:rsidRPr="005636D8">
        <w:rPr>
          <w:rFonts w:hint="eastAsia"/>
          <w:b/>
          <w:bCs/>
        </w:rPr>
        <w:t>注意欠如多動症</w:t>
      </w:r>
      <w:r>
        <w:rPr>
          <w:rFonts w:hint="eastAsia"/>
        </w:rPr>
        <w:t>ADHD（</w:t>
      </w:r>
      <w:r>
        <w:t>Attention</w:t>
      </w:r>
      <w:r>
        <w:rPr>
          <w:rFonts w:hint="eastAsia"/>
        </w:rPr>
        <w:t xml:space="preserve"> </w:t>
      </w:r>
      <w:r>
        <w:t>Deficit</w:t>
      </w:r>
      <w:r>
        <w:rPr>
          <w:rFonts w:hint="eastAsia"/>
        </w:rPr>
        <w:t xml:space="preserve"> Hyperactive Disorder</w:t>
      </w:r>
      <w:r>
        <w:t>）</w:t>
      </w:r>
    </w:p>
    <w:p w14:paraId="34511AA7" w14:textId="0799034A" w:rsidR="00AE3DF9" w:rsidRDefault="00AE3DF9" w:rsidP="005636D8">
      <w:pPr>
        <w:ind w:firstLineChars="2200" w:firstLine="4840"/>
      </w:pPr>
      <w:r>
        <w:rPr>
          <w:rFonts w:hint="eastAsia"/>
        </w:rPr>
        <w:t>（旧　注意欠損多動症候群）</w:t>
      </w:r>
    </w:p>
    <w:p w14:paraId="216964CE" w14:textId="607155AF" w:rsidR="00AE3DF9" w:rsidRDefault="00AE3DF9">
      <w:r>
        <w:rPr>
          <w:rFonts w:hint="eastAsia"/>
        </w:rPr>
        <w:t xml:space="preserve">　　　　　</w:t>
      </w:r>
      <w:r w:rsidRPr="005636D8">
        <w:rPr>
          <w:rFonts w:hint="eastAsia"/>
          <w:b/>
          <w:bCs/>
        </w:rPr>
        <w:t>知的発達症</w:t>
      </w:r>
      <w:r>
        <w:rPr>
          <w:rFonts w:hint="eastAsia"/>
        </w:rPr>
        <w:t xml:space="preserve"> （　旧　　知的障害）</w:t>
      </w:r>
    </w:p>
    <w:p w14:paraId="44E0EA1B" w14:textId="195564B6" w:rsidR="00AE3DF9" w:rsidRDefault="00AE3DF9">
      <w:pPr>
        <w:rPr>
          <w:rFonts w:hint="eastAsia"/>
        </w:rPr>
      </w:pPr>
      <w:r>
        <w:rPr>
          <w:rFonts w:hint="eastAsia"/>
        </w:rPr>
        <w:t xml:space="preserve">　　　　　</w:t>
      </w:r>
      <w:r w:rsidRPr="005636D8">
        <w:rPr>
          <w:rFonts w:hint="eastAsia"/>
          <w:b/>
          <w:bCs/>
        </w:rPr>
        <w:t>限局性学習症</w:t>
      </w:r>
      <w:r>
        <w:rPr>
          <w:rFonts w:hint="eastAsia"/>
        </w:rPr>
        <w:t>（旧　学習障害）</w:t>
      </w:r>
    </w:p>
    <w:p w14:paraId="50BA543A" w14:textId="77777777" w:rsidR="00AE3DF9" w:rsidRPr="00AE3DF9" w:rsidRDefault="00AE3DF9">
      <w:pPr>
        <w:rPr>
          <w:rFonts w:hint="eastAsia"/>
        </w:rPr>
      </w:pPr>
    </w:p>
    <w:p w14:paraId="139974F6" w14:textId="77777777" w:rsidR="00AE3DF9" w:rsidRDefault="00AE3DF9">
      <w:pPr>
        <w:rPr>
          <w:rFonts w:hint="eastAsia"/>
        </w:rPr>
      </w:pPr>
    </w:p>
    <w:sectPr w:rsidR="00AE3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F9"/>
    <w:rsid w:val="005636D8"/>
    <w:rsid w:val="00A8401B"/>
    <w:rsid w:val="00A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0AFF6"/>
  <w15:chartTrackingRefBased/>
  <w15:docId w15:val="{07EF6754-47D8-4F30-8DD6-AEBA765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D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D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D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D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D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D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D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D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 宮川</dc:creator>
  <cp:keywords/>
  <dc:description/>
  <cp:lastModifiedBy>三平 宮川</cp:lastModifiedBy>
  <cp:revision>1</cp:revision>
  <dcterms:created xsi:type="dcterms:W3CDTF">2024-04-22T20:17:00Z</dcterms:created>
  <dcterms:modified xsi:type="dcterms:W3CDTF">2024-04-22T20:30:00Z</dcterms:modified>
</cp:coreProperties>
</file>